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E8" w:rsidRDefault="00307AE8">
      <w:pPr>
        <w:pStyle w:val="ConsPlusTitle"/>
        <w:jc w:val="center"/>
        <w:outlineLvl w:val="0"/>
      </w:pPr>
      <w:r>
        <w:t>Глава 4. ПЕРЕУСТРОЙСТВО И ПЕРЕПЛАНИРОВКА ПОМЕЩЕНИЯ</w:t>
      </w:r>
    </w:p>
    <w:p w:rsidR="00307AE8" w:rsidRDefault="00307AE8">
      <w:pPr>
        <w:pStyle w:val="ConsPlusTitle"/>
        <w:jc w:val="center"/>
      </w:pPr>
      <w:r>
        <w:t>В МНОГОКВАРТИРНОМ ДОМЕ</w:t>
      </w:r>
    </w:p>
    <w:p w:rsidR="00307AE8" w:rsidRDefault="00307AE8">
      <w:pPr>
        <w:pStyle w:val="ConsPlusNormal"/>
        <w:jc w:val="center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Title"/>
        <w:ind w:firstLine="540"/>
        <w:jc w:val="both"/>
        <w:outlineLvl w:val="1"/>
      </w:pPr>
      <w:r>
        <w:t>Статья 25. Виды переустройства и перепланировки помещения в многоквартирном доме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7AE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25 ЖК РФ</w:t>
            </w:r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6" w:history="1">
              <w:r>
                <w:rPr>
                  <w:color w:val="0000FF"/>
                </w:rPr>
                <w:t>Собственник или наниматель помещения хочет сохранить помещение в переустроенном или перепланированном состоянии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" w:history="1">
              <w:r>
                <w:rPr>
                  <w:color w:val="0000FF"/>
                </w:rPr>
                <w:t>Собственник хочет признать право собственности на переустроенное или перепланированное помещение в измененном виде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8" w:history="1">
              <w:r>
                <w:rPr>
                  <w:color w:val="0000FF"/>
                </w:rPr>
                <w:t>Собственник помещения МКД хочет признать решение общего собрания собственников о согласовании переустройства или перепланировки недействительным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9" w:history="1">
              <w:r>
                <w:rPr>
                  <w:color w:val="0000FF"/>
                </w:rPr>
                <w:t>Собственник помещения хочет признать отказ в согласовании переустройства и (или) перепланировки незаконным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10" w:history="1">
              <w:r>
                <w:rPr>
                  <w:color w:val="0000FF"/>
                </w:rPr>
                <w:t>Управляющая организация или орган местного самоуправления хочет признать переустройство или перепланировку незаконными и обязать привести помещение в первоначальное состояние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См. все ситуации, связанные со ст. 25 ЖК РФ</w:t>
            </w:r>
          </w:p>
        </w:tc>
      </w:tr>
    </w:tbl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Normal"/>
        <w:ind w:firstLine="540"/>
        <w:jc w:val="both"/>
      </w:pPr>
      <w:r>
        <w:t xml:space="preserve">1. </w:t>
      </w:r>
      <w:hyperlink r:id="rId11" w:history="1">
        <w:r>
          <w:rPr>
            <w:color w:val="0000FF"/>
          </w:rPr>
          <w:t>Переустройство</w:t>
        </w:r>
      </w:hyperlink>
      <w:r>
        <w:t xml:space="preserve">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</w:t>
      </w:r>
      <w:hyperlink r:id="rId12" w:history="1">
        <w:r>
          <w:rPr>
            <w:color w:val="0000FF"/>
          </w:rPr>
          <w:t>паспорт</w:t>
        </w:r>
      </w:hyperlink>
      <w:r>
        <w:t xml:space="preserve"> помещения в многоквартирном доме.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Перепланировка</w:t>
        </w:r>
      </w:hyperlink>
      <w:r>
        <w:t xml:space="preserve">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Title"/>
        <w:ind w:firstLine="540"/>
        <w:jc w:val="both"/>
        <w:outlineLvl w:val="1"/>
      </w:pPr>
      <w:r>
        <w:t>Статья 26. Основание проведения переустройства и (или) перепланировки помещения в многоквартирном доме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7AE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26 ЖК РФ</w:t>
            </w:r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17" w:history="1">
              <w:r>
                <w:rPr>
                  <w:color w:val="0000FF"/>
                </w:rPr>
                <w:t>Собственник помещения МКД хочет признать решение общего собрания собственников о согласовании переустройства или перепланировки недействительным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18" w:history="1">
              <w:r>
                <w:rPr>
                  <w:color w:val="0000FF"/>
                </w:rPr>
                <w:t>Собственник помещения хочет признать отказ в согласовании переустройства и (или) перепланировки незаконным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19" w:history="1">
              <w:r>
                <w:rPr>
                  <w:color w:val="0000FF"/>
                </w:rPr>
                <w:t>Собственник помещения МКД хочет признать решение уполномоченного органа о согласовании переустройства или перепланировки незаконным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20" w:history="1">
              <w:r>
                <w:rPr>
                  <w:color w:val="0000FF"/>
                </w:rPr>
                <w:t>Собственник хочет признать право собственности на переустроенное или перепланированное помещение в измененном виде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21" w:history="1">
              <w:r>
                <w:rPr>
                  <w:color w:val="0000FF"/>
                </w:rPr>
                <w:t>Собственник хочет обязать уполномоченный орган привести общее имущество в соответствие с проектной документацией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См. все ситуации, связанные со ст. 26 ЖК РФ</w:t>
            </w:r>
          </w:p>
        </w:tc>
      </w:tr>
    </w:tbl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Normal"/>
        <w:ind w:firstLine="540"/>
        <w:jc w:val="both"/>
      </w:pPr>
      <w:r>
        <w:t xml:space="preserve">1.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</w:t>
      </w:r>
      <w:r>
        <w:lastRenderedPageBreak/>
        <w:t>решения.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0" w:name="P31"/>
      <w:bookmarkEnd w:id="0"/>
      <w:r>
        <w:t xml:space="preserve">2. Для проведения переустройства и (или) перепланировки помещения в многоквартирном доме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</w:t>
      </w:r>
      <w:hyperlink r:id="rId23" w:history="1">
        <w:r>
          <w:rPr>
            <w:color w:val="0000FF"/>
          </w:rPr>
          <w:t>порядке</w:t>
        </w:r>
      </w:hyperlink>
      <w:r>
        <w:t xml:space="preserve"> соглашением о взаимодействии представляет:</w:t>
      </w:r>
    </w:p>
    <w:p w:rsidR="00307AE8" w:rsidRDefault="00307AE8">
      <w:pPr>
        <w:pStyle w:val="ConsPlusNormal"/>
        <w:jc w:val="both"/>
      </w:pPr>
      <w:r>
        <w:t xml:space="preserve">(в ред. Федеральных законов от 28.07.2012 </w:t>
      </w:r>
      <w:hyperlink r:id="rId24" w:history="1">
        <w:r>
          <w:rPr>
            <w:color w:val="0000FF"/>
          </w:rPr>
          <w:t>N 133-ФЗ</w:t>
        </w:r>
      </w:hyperlink>
      <w:r>
        <w:t xml:space="preserve">, от 27.12.2018 </w:t>
      </w:r>
      <w:hyperlink r:id="rId25" w:history="1">
        <w:r>
          <w:rPr>
            <w:color w:val="0000FF"/>
          </w:rPr>
          <w:t>N 558-ФЗ</w:t>
        </w:r>
      </w:hyperlink>
      <w:r>
        <w:t>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1) заявление о переустройстве и (или) перепланировке по </w:t>
      </w:r>
      <w:hyperlink r:id="rId26" w:history="1">
        <w:r>
          <w:rPr>
            <w:color w:val="0000FF"/>
          </w:rPr>
          <w:t>форме</w:t>
        </w:r>
      </w:hyperlink>
      <w:r>
        <w:t>, утвержденной уполномоченным Правительством Российской Федерации федеральным органом исполнительной власти;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1" w:name="P35"/>
      <w:bookmarkEnd w:id="1"/>
      <w: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2" w:name="P37"/>
      <w:bookmarkEnd w:id="2"/>
      <w: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29" w:history="1">
        <w:r>
          <w:rPr>
            <w:color w:val="0000FF"/>
          </w:rPr>
          <w:t>частью 2 статьи 40</w:t>
        </w:r>
      </w:hyperlink>
      <w:r>
        <w:t xml:space="preserve"> настоящего Кодекса;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3" w:name="P39"/>
      <w:bookmarkEnd w:id="3"/>
      <w:r>
        <w:t xml:space="preserve">4) технический </w:t>
      </w:r>
      <w:hyperlink r:id="rId31" w:history="1">
        <w:r>
          <w:rPr>
            <w:color w:val="0000FF"/>
          </w:rPr>
          <w:t>паспорт</w:t>
        </w:r>
      </w:hyperlink>
      <w:r>
        <w:t xml:space="preserve"> переустраиваемого и (или) перепланируемого помещения в многоквартирном доме;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4" w:name="P42"/>
      <w:bookmarkEnd w:id="4"/>
      <w: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5" w:name="P44"/>
      <w:bookmarkEnd w:id="5"/>
      <w:r>
        <w:t xml:space="preserve">2.1. Заявитель вправе не представлять документы, предусмотренные </w:t>
      </w:r>
      <w:hyperlink w:anchor="P39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42" w:history="1">
        <w:r>
          <w:rPr>
            <w:color w:val="0000FF"/>
          </w:rPr>
          <w:t>6 части 2</w:t>
        </w:r>
      </w:hyperlink>
      <w:r>
        <w:t xml:space="preserve"> настоящей статьи,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</w:t>
      </w:r>
      <w:hyperlink w:anchor="P35" w:history="1">
        <w:r>
          <w:rPr>
            <w:color w:val="0000FF"/>
          </w:rPr>
          <w:t>пунктом 2 части 2</w:t>
        </w:r>
      </w:hyperlink>
      <w:r>
        <w:t xml:space="preserve"> настоящей статьи. Для рассмотрения </w:t>
      </w:r>
      <w:hyperlink r:id="rId34" w:history="1">
        <w:r>
          <w:rPr>
            <w:color w:val="0000FF"/>
          </w:rPr>
          <w:t>заявления</w:t>
        </w:r>
      </w:hyperlink>
      <w:r>
        <w:t xml:space="preserve"> 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перепланируемого помещения в многоквартирном доме запрашивает </w:t>
      </w:r>
      <w:r>
        <w:lastRenderedPageBreak/>
        <w:t>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307AE8" w:rsidRDefault="00307AE8">
      <w:pPr>
        <w:pStyle w:val="ConsPlusNormal"/>
        <w:jc w:val="both"/>
      </w:pPr>
      <w:r>
        <w:t xml:space="preserve">(в ред. Федеральных законов от 02.06.2016 </w:t>
      </w:r>
      <w:hyperlink r:id="rId35" w:history="1">
        <w:r>
          <w:rPr>
            <w:color w:val="0000FF"/>
          </w:rPr>
          <w:t>N 175-ФЗ</w:t>
        </w:r>
      </w:hyperlink>
      <w:r>
        <w:t xml:space="preserve">, от 03.07.2016 </w:t>
      </w:r>
      <w:hyperlink r:id="rId36" w:history="1">
        <w:r>
          <w:rPr>
            <w:color w:val="0000FF"/>
          </w:rPr>
          <w:t>N 361-ФЗ</w:t>
        </w:r>
      </w:hyperlink>
      <w:r>
        <w:t xml:space="preserve">, от 27.12.2018 </w:t>
      </w:r>
      <w:hyperlink r:id="rId37" w:history="1">
        <w:r>
          <w:rPr>
            <w:color w:val="0000FF"/>
          </w:rPr>
          <w:t>N 558-ФЗ</w:t>
        </w:r>
      </w:hyperlink>
      <w:r>
        <w:t>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307AE8" w:rsidRDefault="00307AE8">
      <w:pPr>
        <w:pStyle w:val="ConsPlusNormal"/>
        <w:jc w:val="both"/>
      </w:pPr>
      <w:r>
        <w:t xml:space="preserve">(в ред. Федеральных законов от 03.07.2016 </w:t>
      </w:r>
      <w:hyperlink r:id="rId38" w:history="1">
        <w:r>
          <w:rPr>
            <w:color w:val="0000FF"/>
          </w:rPr>
          <w:t>N 361-ФЗ</w:t>
        </w:r>
      </w:hyperlink>
      <w:r>
        <w:t xml:space="preserve">, от 27.12.2018 </w:t>
      </w:r>
      <w:hyperlink r:id="rId39" w:history="1">
        <w:r>
          <w:rPr>
            <w:color w:val="0000FF"/>
          </w:rPr>
          <w:t>N 558-ФЗ</w:t>
        </w:r>
      </w:hyperlink>
      <w:r>
        <w:t>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2) технический </w:t>
      </w:r>
      <w:hyperlink r:id="rId40" w:history="1">
        <w:r>
          <w:rPr>
            <w:color w:val="0000FF"/>
          </w:rPr>
          <w:t>паспорт</w:t>
        </w:r>
      </w:hyperlink>
      <w:r>
        <w:t xml:space="preserve"> переустраиваемого и (или) перепланируемого помещения в многоквартирном доме;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jc w:val="both"/>
      </w:pPr>
      <w:r>
        <w:t xml:space="preserve">(часть 2.1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03.12.2011 N 383-ФЗ)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3.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w:anchor="P31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4" w:history="1">
        <w:r>
          <w:rPr>
            <w:color w:val="0000FF"/>
          </w:rPr>
          <w:t>2.1</w:t>
        </w:r>
      </w:hyperlink>
      <w:r>
        <w:t xml:space="preserve"> настоящей статьи.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hyperlink w:anchor="P44" w:history="1">
        <w:r>
          <w:rPr>
            <w:color w:val="0000FF"/>
          </w:rPr>
          <w:t>части 2.1</w:t>
        </w:r>
      </w:hyperlink>
      <w:r>
        <w:t xml:space="preserve"> настоящей статьи,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307AE8" w:rsidRDefault="00307AE8">
      <w:pPr>
        <w:pStyle w:val="ConsPlusNormal"/>
        <w:jc w:val="both"/>
      </w:pPr>
      <w:r>
        <w:t xml:space="preserve">(часть 3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03.12.2011 N 383-ФЗ (ред. 28.07.2012))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4.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</w:t>
      </w:r>
      <w:hyperlink w:anchor="P31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4" w:history="1">
        <w:r>
          <w:rPr>
            <w:color w:val="0000FF"/>
          </w:rPr>
          <w:t>2.1</w:t>
        </w:r>
      </w:hyperlink>
      <w:r>
        <w:t xml:space="preserve"> настоящей статьи документов органом, осуществляющим согласование, не позднее чем через сорок пять дней со дня представления в данный орган документов, обязанность по представлению которых в соответствии с настоящей статьей возложена на заявителя. В случае представления заявителем документов, указанных в </w:t>
      </w:r>
      <w:hyperlink w:anchor="P31" w:history="1">
        <w:r>
          <w:rPr>
            <w:color w:val="0000FF"/>
          </w:rPr>
          <w:t>части 2</w:t>
        </w:r>
      </w:hyperlink>
      <w:r>
        <w:t xml:space="preserve"> настоящей статьи,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орган, осуществляющий согласование.</w:t>
      </w:r>
    </w:p>
    <w:p w:rsidR="00307AE8" w:rsidRDefault="00307AE8">
      <w:pPr>
        <w:pStyle w:val="ConsPlusNormal"/>
        <w:jc w:val="both"/>
      </w:pPr>
      <w:r>
        <w:t xml:space="preserve">(часть 4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03.12.2011 N 383-ФЗ (ред. 28.07.2012))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5. Орган, осуществляющий согласование, не позднее чем через три рабочих дня со дня принятия решения о согласовании выдает или направляет по адресу, указанному в заявлении, либо через многофункциональный центр заявителю документ, подтверждающий принятие такого решения. </w:t>
      </w:r>
      <w:hyperlink r:id="rId46" w:history="1">
        <w:r>
          <w:rPr>
            <w:color w:val="0000FF"/>
          </w:rPr>
          <w:t>Форма</w:t>
        </w:r>
      </w:hyperlink>
      <w:r>
        <w:t xml:space="preserve"> и содержание указанного документа устанавливаются уполномоченным Правительством Российской Федерации федеральным органом исполнительной власти. В случае представления заявления о переустройстве и (или) перепланировке через многофункциональный </w:t>
      </w:r>
      <w:r>
        <w:lastRenderedPageBreak/>
        <w:t>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307AE8" w:rsidRDefault="00307AE8">
      <w:pPr>
        <w:pStyle w:val="ConsPlusNormal"/>
        <w:jc w:val="both"/>
      </w:pPr>
      <w:r>
        <w:t xml:space="preserve">(в ред. Федеральных законов от 23.07.2008 </w:t>
      </w:r>
      <w:hyperlink r:id="rId47" w:history="1">
        <w:r>
          <w:rPr>
            <w:color w:val="0000FF"/>
          </w:rPr>
          <w:t>N 160-ФЗ</w:t>
        </w:r>
      </w:hyperlink>
      <w:r>
        <w:t xml:space="preserve">, от 28.07.2012 </w:t>
      </w:r>
      <w:hyperlink r:id="rId48" w:history="1">
        <w:r>
          <w:rPr>
            <w:color w:val="0000FF"/>
          </w:rPr>
          <w:t>N 133-ФЗ</w:t>
        </w:r>
      </w:hyperlink>
      <w:r>
        <w:t>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7" w:name="P59"/>
      <w:bookmarkEnd w:id="7"/>
      <w:r>
        <w:t xml:space="preserve">6. Предусмотренный </w:t>
      </w:r>
      <w:hyperlink w:anchor="P57" w:history="1">
        <w:r>
          <w:rPr>
            <w:color w:val="0000FF"/>
          </w:rPr>
          <w:t>частью 5</w:t>
        </w:r>
      </w:hyperlink>
      <w:r>
        <w:t xml:space="preserve"> настоящей статьи документ является основанием проведения переустройства и (или) перепланировки помещения в многоквартирном доме.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Title"/>
        <w:ind w:firstLine="540"/>
        <w:jc w:val="both"/>
        <w:outlineLvl w:val="1"/>
      </w:pPr>
      <w:r>
        <w:t>Статья 27. Отказ в согласовании переустройства и (или) перепланировки помещения в многоквартирном доме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7AE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27 ЖК РФ</w:t>
            </w:r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51" w:history="1">
              <w:r>
                <w:rPr>
                  <w:color w:val="0000FF"/>
                </w:rPr>
                <w:t>Собственник помещения хочет признать отказ в согласовании переустройства и (или) перепланировки незаконным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52" w:history="1">
              <w:r>
                <w:rPr>
                  <w:color w:val="0000FF"/>
                </w:rPr>
                <w:t>Собственник помещения хочет признать переустройство или перепланировку незаконными и обязать привести помещение в первоначальное состояние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53" w:history="1">
              <w:r>
                <w:rPr>
                  <w:color w:val="0000FF"/>
                </w:rPr>
                <w:t>Собственник помещения МКД хочет признать решение общего собрания собственников о согласовании переустройства или перепланировки недействительным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54" w:history="1">
              <w:r>
                <w:rPr>
                  <w:color w:val="0000FF"/>
                </w:rPr>
                <w:t>Управляющая организация или орган местного самоуправления хочет признать переустройство или перепланировку незаконными и обязать привести помещение в первоначальное состояние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55" w:history="1">
              <w:r>
                <w:rPr>
                  <w:color w:val="0000FF"/>
                </w:rPr>
                <w:t>Собственник помещения МКД хочет признать решение уполномоченного органа о согласовании переустройства или перепланировки незаконным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См. все ситуации, связанные со ст. 27 ЖК РФ</w:t>
            </w:r>
          </w:p>
        </w:tc>
      </w:tr>
    </w:tbl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Normal"/>
        <w:ind w:firstLine="540"/>
        <w:jc w:val="both"/>
      </w:pPr>
      <w:bookmarkStart w:id="8" w:name="P72"/>
      <w:bookmarkEnd w:id="8"/>
      <w:r>
        <w:t>1. Отказ в согласовании переустройства и (или) перепланировки помещения в многоквартирном доме допускается в случае: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1) непредставления определенных </w:t>
      </w:r>
      <w:hyperlink w:anchor="P31" w:history="1">
        <w:r>
          <w:rPr>
            <w:color w:val="0000FF"/>
          </w:rPr>
          <w:t>частью 2 статьи 26</w:t>
        </w:r>
      </w:hyperlink>
      <w:r>
        <w:t xml:space="preserve"> настоящего Кодекса документов, обязанность по представлению которых с учетом </w:t>
      </w:r>
      <w:hyperlink w:anchor="P44" w:history="1">
        <w:r>
          <w:rPr>
            <w:color w:val="0000FF"/>
          </w:rPr>
          <w:t>части 2.1 статьи 26</w:t>
        </w:r>
      </w:hyperlink>
      <w:r>
        <w:t xml:space="preserve"> настоящего Кодекса возложена на заявителя;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03.12.2011 N 383-ФЗ)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44" w:history="1">
        <w:r>
          <w:rPr>
            <w:color w:val="0000FF"/>
          </w:rPr>
          <w:t>частью 2.1 статьи 26</w:t>
        </w:r>
      </w:hyperlink>
      <w:r>
        <w:t xml:space="preserve"> настоящего Кодекса,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44" w:history="1">
        <w:r>
          <w:rPr>
            <w:color w:val="0000FF"/>
          </w:rPr>
          <w:t>частью 2.1 статьи 26</w:t>
        </w:r>
      </w:hyperlink>
      <w:r>
        <w:t xml:space="preserve"> настоящего Кодекса,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307AE8" w:rsidRDefault="00307AE8">
      <w:pPr>
        <w:pStyle w:val="ConsPlusNormal"/>
        <w:jc w:val="both"/>
      </w:pPr>
      <w:r>
        <w:t xml:space="preserve">(п. 1.1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03.12.2011 N 383-ФЗ;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2) представления документов в ненадлежащий орган;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lastRenderedPageBreak/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2.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</w:t>
      </w:r>
      <w:hyperlink w:anchor="P72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3.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Title"/>
        <w:ind w:firstLine="540"/>
        <w:jc w:val="both"/>
        <w:outlineLvl w:val="1"/>
      </w:pPr>
      <w:r>
        <w:t>Статья 28. Завершение переустройства и (или) перепланировки помещения в многоквартирном доме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7AE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28 ЖК РФ</w:t>
            </w:r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64" w:history="1">
              <w:r>
                <w:rPr>
                  <w:color w:val="0000FF"/>
                </w:rPr>
                <w:t>Уполномоченный орган хочет продать самовольно переустроенное и (или) перепланированное жилое помещение с публичных торгов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65" w:history="1">
              <w:r>
                <w:rPr>
                  <w:color w:val="0000FF"/>
                </w:rPr>
                <w:t>Управляющая организация или орган местного самоуправления хочет признать переустройство или перепланировку незаконными и обязать привести помещение в первоначальное состояние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66" w:history="1">
              <w:r>
                <w:rPr>
                  <w:color w:val="0000FF"/>
                </w:rPr>
                <w:t>Собственник помещения МКД хочет признать решение общего собрания собственников о согласовании переустройства или перепланировки недействительным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67" w:history="1">
              <w:r>
                <w:rPr>
                  <w:color w:val="0000FF"/>
                </w:rPr>
                <w:t>Собственник помещения МКД хочет признать решение уполномоченного органа о согласовании переустройства или перепланировки незаконным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68" w:history="1">
              <w:r>
                <w:rPr>
                  <w:color w:val="0000FF"/>
                </w:rPr>
                <w:t>Собственник помещения хочет возместить материальный ущерб, причиненный незаконным переустройством или перепланировкой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См. все ситуации, связанные со ст. 28 ЖК РФ</w:t>
            </w:r>
          </w:p>
        </w:tc>
      </w:tr>
    </w:tbl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Normal"/>
        <w:ind w:firstLine="540"/>
        <w:jc w:val="both"/>
      </w:pPr>
      <w:r>
        <w:t>1. Завершение переустройства и (или) перепланировки помещения в многоквартирном доме подтверждается актом приемочной комиссии.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2. Акт приемочной комиссии должен быть направлен органом, осуществляющим согласование, в орган регистрации прав.</w:t>
      </w:r>
    </w:p>
    <w:p w:rsidR="00307AE8" w:rsidRDefault="00307AE8">
      <w:pPr>
        <w:pStyle w:val="ConsPlusNormal"/>
        <w:jc w:val="both"/>
      </w:pPr>
      <w:r>
        <w:t xml:space="preserve">(в ред. Федеральных законов от 13.05.2008 </w:t>
      </w:r>
      <w:hyperlink r:id="rId70" w:history="1">
        <w:r>
          <w:rPr>
            <w:color w:val="0000FF"/>
          </w:rPr>
          <w:t>N 66-ФЗ</w:t>
        </w:r>
      </w:hyperlink>
      <w:r>
        <w:t xml:space="preserve">, от 03.07.2016 </w:t>
      </w:r>
      <w:hyperlink r:id="rId71" w:history="1">
        <w:r>
          <w:rPr>
            <w:color w:val="0000FF"/>
          </w:rPr>
          <w:t>N 361-ФЗ</w:t>
        </w:r>
      </w:hyperlink>
      <w:r>
        <w:t>)</w:t>
      </w:r>
    </w:p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Title"/>
        <w:ind w:firstLine="540"/>
        <w:jc w:val="both"/>
        <w:outlineLvl w:val="1"/>
      </w:pPr>
      <w:r>
        <w:t>Статья 29. Последствия самовольного переустройства и (или) самовольной перепланировки помещения в многоквартирном доме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07AE8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Перспективы и риски споров в суде общей юрисдикции. Ситуации, связанные со ст. 29 ЖК РФ</w:t>
            </w:r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3" w:history="1">
              <w:r>
                <w:rPr>
                  <w:color w:val="0000FF"/>
                </w:rPr>
                <w:t>Собственник или наниматель помещения хочет сохранить помещение в переустроенном или перепланированном состоянии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4" w:history="1">
              <w:r>
                <w:rPr>
                  <w:color w:val="0000FF"/>
                </w:rPr>
                <w:t>Собственник помещения хочет признать переустройство или перепланировку незаконными и обязать привести помещение в первоначальное состояние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5" w:history="1">
              <w:r>
                <w:rPr>
                  <w:color w:val="0000FF"/>
                </w:rPr>
                <w:t>Собственник помещения хочет возместить материальный ущерб, причиненный незаконным переустройством или перепланировкой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6" w:history="1">
              <w:r>
                <w:rPr>
                  <w:color w:val="0000FF"/>
                </w:rPr>
                <w:t xml:space="preserve">Управляющая организация или орган местного самоуправления хочет признать </w:t>
              </w:r>
              <w:r>
                <w:rPr>
                  <w:color w:val="0000FF"/>
                </w:rPr>
                <w:lastRenderedPageBreak/>
                <w:t>переустройство или перепланировку незаконными и обязать привести помещение в первоначальное состояние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 xml:space="preserve">- </w:t>
            </w:r>
            <w:hyperlink r:id="rId77" w:history="1">
              <w:r>
                <w:rPr>
                  <w:color w:val="0000FF"/>
                </w:rPr>
                <w:t>Уполномоченный орган хочет продать самовольно переустроенное и (или) перепланированное жилое помещение с публичных торгов</w:t>
              </w:r>
            </w:hyperlink>
          </w:p>
          <w:p w:rsidR="00307AE8" w:rsidRDefault="00307AE8">
            <w:pPr>
              <w:pStyle w:val="ConsPlusNormal"/>
              <w:jc w:val="both"/>
            </w:pPr>
            <w:r>
              <w:rPr>
                <w:color w:val="392C69"/>
              </w:rPr>
              <w:t>См. все ситуации, связанные со ст. 29 ЖК РФ</w:t>
            </w:r>
          </w:p>
        </w:tc>
      </w:tr>
    </w:tbl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Normal"/>
        <w:ind w:firstLine="540"/>
        <w:jc w:val="both"/>
      </w:pPr>
      <w:r>
        <w:t xml:space="preserve">1.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</w:t>
      </w:r>
      <w:hyperlink w:anchor="P59" w:history="1">
        <w:r>
          <w:rPr>
            <w:color w:val="0000FF"/>
          </w:rPr>
          <w:t>частью 6 статьи 26</w:t>
        </w:r>
      </w:hyperlink>
      <w:r>
        <w:t xml:space="preserve"> настоящего Кодекса, или с нарушением проекта переустройства и (или) перепланировки, представлявшегося в соответствии с </w:t>
      </w:r>
      <w:hyperlink w:anchor="P37" w:history="1">
        <w:r>
          <w:rPr>
            <w:color w:val="0000FF"/>
          </w:rPr>
          <w:t>пунктом 3 части 2 статьи 26</w:t>
        </w:r>
      </w:hyperlink>
      <w:r>
        <w:t xml:space="preserve"> настоящего Кодекса.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2. 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>3. 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органом, осуществляющим согласование.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>4.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 xml:space="preserve">5. Если соответствующее помещение в многоквартирном доме не будет приведено в прежнее состояние в указанный в </w:t>
      </w:r>
      <w:hyperlink w:anchor="P115" w:history="1">
        <w:r>
          <w:rPr>
            <w:color w:val="0000FF"/>
          </w:rPr>
          <w:t>части 3</w:t>
        </w:r>
      </w:hyperlink>
      <w:r>
        <w:t xml:space="preserve"> настоящей статьи срок в установленном органом, осуществляющим согласование, порядке, суд по иску этого органа при условии непринятия решения, предусмотренного </w:t>
      </w:r>
      <w:hyperlink w:anchor="P117" w:history="1">
        <w:r>
          <w:rPr>
            <w:color w:val="0000FF"/>
          </w:rPr>
          <w:t>частью 4</w:t>
        </w:r>
      </w:hyperlink>
      <w:r>
        <w:t xml:space="preserve"> настоящей статьи, принимает решение: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>2)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bookmarkStart w:id="13" w:name="P125"/>
      <w:bookmarkEnd w:id="13"/>
      <w:r>
        <w:t xml:space="preserve">6. Орган, осуществляющий согласование, для нового собственника помещения в многоквартирном доме, которое не было приведено в прежнее состояние в установленном </w:t>
      </w:r>
      <w:hyperlink w:anchor="P115" w:history="1">
        <w:r>
          <w:rPr>
            <w:color w:val="0000FF"/>
          </w:rPr>
          <w:t>частью 3</w:t>
        </w:r>
      </w:hyperlink>
      <w:r>
        <w:t xml:space="preserve"> настоящей статьи порядке, или для собственника жилого помещения, являвшегося наймодателем по расторгнутому в установленном </w:t>
      </w:r>
      <w:hyperlink w:anchor="P119" w:history="1">
        <w:r>
          <w:rPr>
            <w:color w:val="0000FF"/>
          </w:rPr>
          <w:t>частью 5</w:t>
        </w:r>
      </w:hyperlink>
      <w:r>
        <w:t xml:space="preserve"> настоящей статьи порядке договору, </w:t>
      </w:r>
      <w:r>
        <w:lastRenderedPageBreak/>
        <w:t xml:space="preserve">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 и в порядке, ранее установленном органом, осуществляющим согласование, такие помещения подлежат продаже с публичных торгов в установленном </w:t>
      </w:r>
      <w:hyperlink w:anchor="P119" w:history="1">
        <w:r>
          <w:rPr>
            <w:color w:val="0000FF"/>
          </w:rPr>
          <w:t>частью 5</w:t>
        </w:r>
      </w:hyperlink>
      <w:r>
        <w:t xml:space="preserve"> настоящей статьи порядке.</w:t>
      </w:r>
    </w:p>
    <w:p w:rsidR="00307AE8" w:rsidRDefault="00307AE8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27.12.2018 N 558-ФЗ)</w:t>
      </w:r>
    </w:p>
    <w:p w:rsidR="00307AE8" w:rsidRDefault="00307AE8">
      <w:pPr>
        <w:pStyle w:val="ConsPlusNormal"/>
        <w:spacing w:before="220"/>
        <w:ind w:firstLine="540"/>
        <w:jc w:val="both"/>
      </w:pPr>
      <w:r>
        <w:t xml:space="preserve">7. Положения </w:t>
      </w:r>
      <w:hyperlink w:anchor="P113" w:history="1">
        <w:r>
          <w:rPr>
            <w:color w:val="0000FF"/>
          </w:rPr>
          <w:t>частей 2</w:t>
        </w:r>
      </w:hyperlink>
      <w:r>
        <w:t xml:space="preserve"> - </w:t>
      </w:r>
      <w:hyperlink w:anchor="P125" w:history="1">
        <w:r>
          <w:rPr>
            <w:color w:val="0000FF"/>
          </w:rPr>
          <w:t>6</w:t>
        </w:r>
      </w:hyperlink>
      <w:r>
        <w:t xml:space="preserve"> настоящей статьи не применяются в отношении помещений, расположенных в аварийном и подлежащем сносу или реконструкции многоквартирном доме.</w:t>
      </w:r>
    </w:p>
    <w:p w:rsidR="00307AE8" w:rsidRDefault="00307AE8">
      <w:pPr>
        <w:pStyle w:val="ConsPlusNormal"/>
        <w:jc w:val="both"/>
      </w:pPr>
      <w:r>
        <w:t xml:space="preserve">(часть 7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27.12.2019 N 473-ФЗ)</w:t>
      </w:r>
    </w:p>
    <w:p w:rsidR="00307AE8" w:rsidRDefault="00307AE8">
      <w:pPr>
        <w:pStyle w:val="ConsPlusNormal"/>
        <w:ind w:firstLine="540"/>
        <w:jc w:val="both"/>
      </w:pPr>
    </w:p>
    <w:p w:rsidR="00307AE8" w:rsidRDefault="00307AE8">
      <w:pPr>
        <w:pStyle w:val="ConsPlusNormal"/>
      </w:pPr>
      <w:hyperlink r:id="rId87" w:history="1">
        <w:r>
          <w:rPr>
            <w:i/>
            <w:color w:val="0000FF"/>
          </w:rPr>
          <w:br/>
          <w:t>{"Жилищный кодекс Российской Федерации" от 29.12.2004 N 188-ФЗ (ред. от 30.04.2021) {КонсультантПлюс}}</w:t>
        </w:r>
      </w:hyperlink>
      <w:r>
        <w:br/>
      </w:r>
    </w:p>
    <w:p w:rsidR="005F15DA" w:rsidRDefault="005F15DA"/>
    <w:sectPr w:rsidR="005F15DA" w:rsidSect="007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07AE8"/>
    <w:rsid w:val="00307AE8"/>
    <w:rsid w:val="005F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7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F708467859F5A5139F4B4F9C3406C9F438178103164A23319D8F5461432C51B3BB2F6264D10A755026FDD35BBD49085D58775FD8871FFDFEJ8H" TargetMode="External"/><Relationship Id="rId18" Type="http://schemas.openxmlformats.org/officeDocument/2006/relationships/hyperlink" Target="consultantplus://offline/ref=E3F708467859F5A5139F575C984022CFA93410840914172939C48356664C7354B4AA2F6264CF0A714B2FA980F1JEH" TargetMode="External"/><Relationship Id="rId26" Type="http://schemas.openxmlformats.org/officeDocument/2006/relationships/hyperlink" Target="consultantplus://offline/ref=E3F708467859F5A5139F4B4F9C3406C9F23C14800C14172939C48356664C7346B4F2236364D10B775E79F8C64AE5450943467147C4851DFFJEH" TargetMode="External"/><Relationship Id="rId39" Type="http://schemas.openxmlformats.org/officeDocument/2006/relationships/hyperlink" Target="consultantplus://offline/ref=E3F708467859F5A5139F4B4F9C3406C9F438178103164A23319D8F5461432C51B3BB2F6264D10A745D26FDD35BBD49085D58775FD8871FFDFEJ8H" TargetMode="External"/><Relationship Id="rId21" Type="http://schemas.openxmlformats.org/officeDocument/2006/relationships/hyperlink" Target="consultantplus://offline/ref=E3F708467859F5A5139F575C984022CFA93417840A14172939C48356664C7354B4AA2F6264CF0A714B2FA980F1JEH" TargetMode="External"/><Relationship Id="rId34" Type="http://schemas.openxmlformats.org/officeDocument/2006/relationships/hyperlink" Target="consultantplus://offline/ref=E3F708467859F5A5139F4B4F9C3406C9F23C14800C14172939C48356664C7346B4F2236364D10B775E79F8C64AE5450943467147C4851DFFJEH" TargetMode="External"/><Relationship Id="rId42" Type="http://schemas.openxmlformats.org/officeDocument/2006/relationships/hyperlink" Target="consultantplus://offline/ref=E3F708467859F5A5139F4B4F9C3406C9F438178103164A23319D8F5461432C51B3BB2F6264D10A735526FDD35BBD49085D58775FD8871FFDFEJ8H" TargetMode="External"/><Relationship Id="rId47" Type="http://schemas.openxmlformats.org/officeDocument/2006/relationships/hyperlink" Target="consultantplus://offline/ref=E3F708467859F5A5139F4B4F9C3406C9F53115820A1B4A23319D8F5461432C51B3BB2F6264D10C745326FDD35BBD49085D58775FD8871FFDFEJ8H" TargetMode="External"/><Relationship Id="rId50" Type="http://schemas.openxmlformats.org/officeDocument/2006/relationships/hyperlink" Target="consultantplus://offline/ref=E3F708467859F5A5139F4B4F9C3406C9F438178103164A23319D8F5461432C51B3BB2F6264D10A735626FDD35BBD49085D58775FD8871FFDFEJ8H" TargetMode="External"/><Relationship Id="rId55" Type="http://schemas.openxmlformats.org/officeDocument/2006/relationships/hyperlink" Target="consultantplus://offline/ref=E3F708467859F5A5139F575C984022CFA93410840314172939C48356664C7354B4AA2F6264CF0A714B2FA980F1JEH" TargetMode="External"/><Relationship Id="rId63" Type="http://schemas.openxmlformats.org/officeDocument/2006/relationships/hyperlink" Target="consultantplus://offline/ref=E3F708467859F5A5139F4B4F9C3406C9F438178103164A23319D8F5461432C51B3BB2F6264D10A725426FDD35BBD49085D58775FD8871FFDFEJ8H" TargetMode="External"/><Relationship Id="rId68" Type="http://schemas.openxmlformats.org/officeDocument/2006/relationships/hyperlink" Target="consultantplus://offline/ref=E3F708467859F5A5139F575C984022CFA93410840D14172939C48356664C7354B4AA2F6264CF0A714B2FA980F1JEH" TargetMode="External"/><Relationship Id="rId76" Type="http://schemas.openxmlformats.org/officeDocument/2006/relationships/hyperlink" Target="consultantplus://offline/ref=E3F708467859F5A5139F575C984022CFA93410830F14172939C48356664C7354B4AA2F6264CF0A714B2FA980F1JEH" TargetMode="External"/><Relationship Id="rId84" Type="http://schemas.openxmlformats.org/officeDocument/2006/relationships/hyperlink" Target="consultantplus://offline/ref=E3F708467859F5A5139F4B4F9C3406C9F438178103164A23319D8F5461432C51B3BB2F6264D10A715726FDD35BBD49085D58775FD8871FFDFEJ8H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E3F708467859F5A5139F575C984022CFA93410840F14172939C48356664C7354B4AA2F6264CF0A714B2FA980F1JEH" TargetMode="External"/><Relationship Id="rId71" Type="http://schemas.openxmlformats.org/officeDocument/2006/relationships/hyperlink" Target="consultantplus://offline/ref=E3F708467859F5A5139F4B4F9C3406C9F531148303174A23319D8F5461432C51B3BB2F6264D109755126FDD35BBD49085D58775FD8871FFDFEJ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F708467859F5A5139F4B4F9C3406C9F438178103164A23319D8F5461432C51B3BB2F6264D10A755D26FDD35BBD49085D58775FD8871FFDFEJ8H" TargetMode="External"/><Relationship Id="rId29" Type="http://schemas.openxmlformats.org/officeDocument/2006/relationships/hyperlink" Target="consultantplus://offline/ref=E3F708467859F5A5139F4B4F9C3406C9F43110830F1E4A23319D8F5461432C51B3BB2F6264D1087E5526FDD35BBD49085D58775FD8871FFDFEJ8H" TargetMode="External"/><Relationship Id="rId11" Type="http://schemas.openxmlformats.org/officeDocument/2006/relationships/hyperlink" Target="consultantplus://offline/ref=E3F708467859F5A5139F4B4F9C3406C9F33D14800914172939C48356664C7346B4F2236364D10C765E79F8C64AE5450943467147C4851DFFJEH" TargetMode="External"/><Relationship Id="rId24" Type="http://schemas.openxmlformats.org/officeDocument/2006/relationships/hyperlink" Target="consultantplus://offline/ref=E3F708467859F5A5139F4B4F9C3406C9F5381A8002164A23319D8F5461432C51B3BB2F6264D108735626FDD35BBD49085D58775FD8871FFDFEJ8H" TargetMode="External"/><Relationship Id="rId32" Type="http://schemas.openxmlformats.org/officeDocument/2006/relationships/hyperlink" Target="consultantplus://offline/ref=E3F708467859F5A5139F4B4F9C3406C9F438178103164A23319D8F5461432C51B3BB2F6264D10A745126FDD35BBD49085D58775FD8871FFDFEJ8H" TargetMode="External"/><Relationship Id="rId37" Type="http://schemas.openxmlformats.org/officeDocument/2006/relationships/hyperlink" Target="consultantplus://offline/ref=E3F708467859F5A5139F4B4F9C3406C9F438178103164A23319D8F5461432C51B3BB2F6264D10A745226FDD35BBD49085D58775FD8871FFDFEJ8H" TargetMode="External"/><Relationship Id="rId40" Type="http://schemas.openxmlformats.org/officeDocument/2006/relationships/hyperlink" Target="consultantplus://offline/ref=E3F708467859F5A5139F4B4F9C3406C9F03E128E0814172939C48356664C7346B4F2236365D20F7F5E79F8C64AE5450943467147C4851DFFJEH" TargetMode="External"/><Relationship Id="rId45" Type="http://schemas.openxmlformats.org/officeDocument/2006/relationships/hyperlink" Target="consultantplus://offline/ref=E3F708467859F5A5139F4B4F9C3406C9F43B12820F184A23319D8F5461432C51B3BB2F6264D10E765426FDD35BBD49085D58775FD8871FFDFEJ8H" TargetMode="External"/><Relationship Id="rId53" Type="http://schemas.openxmlformats.org/officeDocument/2006/relationships/hyperlink" Target="consultantplus://offline/ref=E3F708467859F5A5139F575C984022CFA93410840214172939C48356664C7354B4AA2F6264CF0A714B2FA980F1JEH" TargetMode="External"/><Relationship Id="rId58" Type="http://schemas.openxmlformats.org/officeDocument/2006/relationships/hyperlink" Target="consultantplus://offline/ref=E3F708467859F5A5139F4B4F9C3406C9F43B12820F184A23319D8F5461432C51B3BB2F6264D108745426FDD35BBD49085D58775FD8871FFDFEJ8H" TargetMode="External"/><Relationship Id="rId66" Type="http://schemas.openxmlformats.org/officeDocument/2006/relationships/hyperlink" Target="consultantplus://offline/ref=E3F708467859F5A5139F575C984022CFA93410840214172939C48356664C7354B4AA2F6264CF0A714B2FA980F1JEH" TargetMode="External"/><Relationship Id="rId74" Type="http://schemas.openxmlformats.org/officeDocument/2006/relationships/hyperlink" Target="consultantplus://offline/ref=E3F708467859F5A5139F575C984022CFA93410840E14172939C48356664C7354B4AA2F6264CF0A714B2FA980F1JEH" TargetMode="External"/><Relationship Id="rId79" Type="http://schemas.openxmlformats.org/officeDocument/2006/relationships/hyperlink" Target="consultantplus://offline/ref=E3F708467859F5A5139F4B4F9C3406C9F438178103164A23319D8F5461432C51B3BB2F6264D10A725326FDD35BBD49085D58775FD8871FFDFEJ8H" TargetMode="External"/><Relationship Id="rId87" Type="http://schemas.openxmlformats.org/officeDocument/2006/relationships/hyperlink" Target="consultantplus://offline/ref=E3F708467859F5A5139F4B4F9C3406C9F43110830F1E4A23319D8F5461432C51B3BB2F6B67D101230469FC8F1EE85A095B587559C4F8J4H" TargetMode="External"/><Relationship Id="rId5" Type="http://schemas.openxmlformats.org/officeDocument/2006/relationships/hyperlink" Target="consultantplus://offline/ref=E3F708467859F5A5139F4B4F9C3406C9F438178103164A23319D8F5461432C51B3BB2F6264D10A755126FDD35BBD49085D58775FD8871FFDFEJ8H" TargetMode="External"/><Relationship Id="rId61" Type="http://schemas.openxmlformats.org/officeDocument/2006/relationships/hyperlink" Target="consultantplus://offline/ref=E3F708467859F5A5139F4B4F9C3406C9F438178103164A23319D8F5461432C51B3BB2F6264D10A735D26FDD35BBD49085D58775FD8871FFDFEJ8H" TargetMode="External"/><Relationship Id="rId82" Type="http://schemas.openxmlformats.org/officeDocument/2006/relationships/hyperlink" Target="consultantplus://offline/ref=E3F708467859F5A5139F4B4F9C3406C9F438178103164A23319D8F5461432C51B3BB2F6264D10A715526FDD35BBD49085D58775FD8871FFDFEJ8H" TargetMode="External"/><Relationship Id="rId19" Type="http://schemas.openxmlformats.org/officeDocument/2006/relationships/hyperlink" Target="consultantplus://offline/ref=E3F708467859F5A5139F575C984022CFA93410840314172939C48356664C7354B4AA2F6264CF0A714B2FA980F1JEH" TargetMode="External"/><Relationship Id="rId4" Type="http://schemas.openxmlformats.org/officeDocument/2006/relationships/hyperlink" Target="consultantplus://offline/ref=E3F708467859F5A5139F4B4F9C3406C9F438178103164A23319D8F5461432C51B3BB2F6264D10A755426FDD35BBD49085D58775FD8871FFDFEJ8H" TargetMode="External"/><Relationship Id="rId9" Type="http://schemas.openxmlformats.org/officeDocument/2006/relationships/hyperlink" Target="consultantplus://offline/ref=E3F708467859F5A5139F575C984022CFA93410840914172939C48356664C7354B4AA2F6264CF0A714B2FA980F1JEH" TargetMode="External"/><Relationship Id="rId14" Type="http://schemas.openxmlformats.org/officeDocument/2006/relationships/hyperlink" Target="consultantplus://offline/ref=E3F708467859F5A5139F4B4F9C3406C9F33D14800914172939C48356664C7346B4F2236364D10C735E79F8C64AE5450943467147C4851DFFJEH" TargetMode="External"/><Relationship Id="rId22" Type="http://schemas.openxmlformats.org/officeDocument/2006/relationships/hyperlink" Target="consultantplus://offline/ref=E3F708467859F5A5139F4B4F9C3406C9F438178103164A23319D8F5461432C51B3BB2F6264D10A755C26FDD35BBD49085D58775FD8871FFDFEJ8H" TargetMode="External"/><Relationship Id="rId27" Type="http://schemas.openxmlformats.org/officeDocument/2006/relationships/hyperlink" Target="consultantplus://offline/ref=E3F708467859F5A5139F4B4F9C3406C9F53115820A1B4A23319D8F5461432C51B3BB2F6264D10C745026FDD35BBD49085D58775FD8871FFDFEJ8H" TargetMode="External"/><Relationship Id="rId30" Type="http://schemas.openxmlformats.org/officeDocument/2006/relationships/hyperlink" Target="consultantplus://offline/ref=E3F708467859F5A5139F4B4F9C3406C9F438178103164A23319D8F5461432C51B3BB2F6264D10A745626FDD35BBD49085D58775FD8871FFDFEJ8H" TargetMode="External"/><Relationship Id="rId35" Type="http://schemas.openxmlformats.org/officeDocument/2006/relationships/hyperlink" Target="consultantplus://offline/ref=E3F708467859F5A5139F4B4F9C3406C9F531158E021D4A23319D8F5461432C51B3BB2F6264D10A765526FDD35BBD49085D58775FD8871FFDFEJ8H" TargetMode="External"/><Relationship Id="rId43" Type="http://schemas.openxmlformats.org/officeDocument/2006/relationships/hyperlink" Target="consultantplus://offline/ref=E3F708467859F5A5139F4B4F9C3406C9F43B12820F184A23319D8F5461432C51B3BB2F6264D108755526FDD35BBD49085D58775FD8871FFDFEJ8H" TargetMode="External"/><Relationship Id="rId48" Type="http://schemas.openxmlformats.org/officeDocument/2006/relationships/hyperlink" Target="consultantplus://offline/ref=E3F708467859F5A5139F4B4F9C3406C9F5381A8002164A23319D8F5461432C51B3BB2F6264D108735126FDD35BBD49085D58775FD8871FFDFEJ8H" TargetMode="External"/><Relationship Id="rId56" Type="http://schemas.openxmlformats.org/officeDocument/2006/relationships/hyperlink" Target="consultantplus://offline/ref=E3F708467859F5A5139F4B4F9C3406C9F438178103164A23319D8F5461432C51B3BB2F6264D10A735026FDD35BBD49085D58775FD8871FFDFEJ8H" TargetMode="External"/><Relationship Id="rId64" Type="http://schemas.openxmlformats.org/officeDocument/2006/relationships/hyperlink" Target="consultantplus://offline/ref=E3F708467859F5A5139F575C984022CFA93410830314172939C48356664C7354B4AA2F6264CF0A714B2FA980F1JEH" TargetMode="External"/><Relationship Id="rId69" Type="http://schemas.openxmlformats.org/officeDocument/2006/relationships/hyperlink" Target="consultantplus://offline/ref=E3F708467859F5A5139F4B4F9C3406C9F438178103164A23319D8F5461432C51B3BB2F6264D10A725726FDD35BBD49085D58775FD8871FFDFEJ8H" TargetMode="External"/><Relationship Id="rId77" Type="http://schemas.openxmlformats.org/officeDocument/2006/relationships/hyperlink" Target="consultantplus://offline/ref=E3F708467859F5A5139F575C984022CFA93410830314172939C48356664C7354B4AA2F6264CF0A714B2FA980F1JEH" TargetMode="External"/><Relationship Id="rId8" Type="http://schemas.openxmlformats.org/officeDocument/2006/relationships/hyperlink" Target="consultantplus://offline/ref=E3F708467859F5A5139F575C984022CFA93410840214172939C48356664C7354B4AA2F6264CF0A714B2FA980F1JEH" TargetMode="External"/><Relationship Id="rId51" Type="http://schemas.openxmlformats.org/officeDocument/2006/relationships/hyperlink" Target="consultantplus://offline/ref=E3F708467859F5A5139F575C984022CFA93410840914172939C48356664C7354B4AA2F6264CF0A714B2FA980F1JEH" TargetMode="External"/><Relationship Id="rId72" Type="http://schemas.openxmlformats.org/officeDocument/2006/relationships/hyperlink" Target="consultantplus://offline/ref=E3F708467859F5A5139F4B4F9C3406C9F438178103164A23319D8F5461432C51B3BB2F6264D10A725126FDD35BBD49085D58775FD8871FFDFEJ8H" TargetMode="External"/><Relationship Id="rId80" Type="http://schemas.openxmlformats.org/officeDocument/2006/relationships/hyperlink" Target="consultantplus://offline/ref=E3F708467859F5A5139F4B4F9C3406C9F438178103164A23319D8F5461432C51B3BB2F6264D10A725226FDD35BBD49085D58775FD8871FFDFEJ8H" TargetMode="External"/><Relationship Id="rId85" Type="http://schemas.openxmlformats.org/officeDocument/2006/relationships/hyperlink" Target="consultantplus://offline/ref=E3F708467859F5A5139F4B4F9C3406C9F438178103164A23319D8F5461432C51B3BB2F6264D10A715626FDD35BBD49085D58775FD8871FFDFEJ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3F708467859F5A5139F4B4F9C3406C9F03E128E0814172939C48356664C7346B4F2236365D20F7F5E79F8C64AE5450943467147C4851DFFJEH" TargetMode="External"/><Relationship Id="rId17" Type="http://schemas.openxmlformats.org/officeDocument/2006/relationships/hyperlink" Target="consultantplus://offline/ref=E3F708467859F5A5139F575C984022CFA93410840214172939C48356664C7354B4AA2F6264CF0A714B2FA980F1JEH" TargetMode="External"/><Relationship Id="rId25" Type="http://schemas.openxmlformats.org/officeDocument/2006/relationships/hyperlink" Target="consultantplus://offline/ref=E3F708467859F5A5139F4B4F9C3406C9F438178103164A23319D8F5461432C51B3BB2F6264D10A745426FDD35BBD49085D58775FD8871FFDFEJ8H" TargetMode="External"/><Relationship Id="rId33" Type="http://schemas.openxmlformats.org/officeDocument/2006/relationships/hyperlink" Target="consultantplus://offline/ref=E3F708467859F5A5139F4B4F9C3406C9F438178103164A23319D8F5461432C51B3BB2F6264D10A745026FDD35BBD49085D58775FD8871FFDFEJ8H" TargetMode="External"/><Relationship Id="rId38" Type="http://schemas.openxmlformats.org/officeDocument/2006/relationships/hyperlink" Target="consultantplus://offline/ref=E3F708467859F5A5139F4B4F9C3406C9F531148303174A23319D8F5461432C51B3BB2F6264D109755626FDD35BBD49085D58775FD8871FFDFEJ8H" TargetMode="External"/><Relationship Id="rId46" Type="http://schemas.openxmlformats.org/officeDocument/2006/relationships/hyperlink" Target="consultantplus://offline/ref=E3F708467859F5A5139F4B4F9C3406C9F23C14800C14172939C48356664C7346B4F2236364D108725E79F8C64AE5450943467147C4851DFFJEH" TargetMode="External"/><Relationship Id="rId59" Type="http://schemas.openxmlformats.org/officeDocument/2006/relationships/hyperlink" Target="consultantplus://offline/ref=E3F708467859F5A5139F4B4F9C3406C9F438178103164A23319D8F5461432C51B3BB2F6264D10A735326FDD35BBD49085D58775FD8871FFDFEJ8H" TargetMode="External"/><Relationship Id="rId67" Type="http://schemas.openxmlformats.org/officeDocument/2006/relationships/hyperlink" Target="consultantplus://offline/ref=E3F708467859F5A5139F575C984022CFA93410840314172939C48356664C7354B4AA2F6264CF0A714B2FA980F1JEH" TargetMode="External"/><Relationship Id="rId20" Type="http://schemas.openxmlformats.org/officeDocument/2006/relationships/hyperlink" Target="consultantplus://offline/ref=E3F708467859F5A5139F575C984022CFA93410840F14172939C48356664C7354B4AA2F6264CF0A714B2FA980F1JEH" TargetMode="External"/><Relationship Id="rId41" Type="http://schemas.openxmlformats.org/officeDocument/2006/relationships/hyperlink" Target="consultantplus://offline/ref=E3F708467859F5A5139F4B4F9C3406C9F438178103164A23319D8F5461432C51B3BB2F6264D10A745C26FDD35BBD49085D58775FD8871FFDFEJ8H" TargetMode="External"/><Relationship Id="rId54" Type="http://schemas.openxmlformats.org/officeDocument/2006/relationships/hyperlink" Target="consultantplus://offline/ref=E3F708467859F5A5139F575C984022CFA93410830F14172939C48356664C7354B4AA2F6264CF0A714B2FA980F1JEH" TargetMode="External"/><Relationship Id="rId62" Type="http://schemas.openxmlformats.org/officeDocument/2006/relationships/hyperlink" Target="consultantplus://offline/ref=E3F708467859F5A5139F4B4F9C3406C9F438178103164A23319D8F5461432C51B3BB2F6264D10A735C26FDD35BBD49085D58775FD8871FFDFEJ8H" TargetMode="External"/><Relationship Id="rId70" Type="http://schemas.openxmlformats.org/officeDocument/2006/relationships/hyperlink" Target="consultantplus://offline/ref=E3F708467859F5A5139F4B4F9C3406C9F439138F08164A23319D8F5461432C51B3BB2F6264D108775026FDD35BBD49085D58775FD8871FFDFEJ8H" TargetMode="External"/><Relationship Id="rId75" Type="http://schemas.openxmlformats.org/officeDocument/2006/relationships/hyperlink" Target="consultantplus://offline/ref=E3F708467859F5A5139F575C984022CFA93410840D14172939C48356664C7354B4AA2F6264CF0A714B2FA980F1JEH" TargetMode="External"/><Relationship Id="rId83" Type="http://schemas.openxmlformats.org/officeDocument/2006/relationships/hyperlink" Target="consultantplus://offline/ref=E3F708467859F5A5139F4B4F9C3406C9F438178103164A23319D8F5461432C51B3BB2F6264D10A715426FDD35BBD49085D58775FD8871FFDFEJ8H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F708467859F5A5139F575C984022CFA93410840814172939C48356664C7354B4AA2F6264CF0A714B2FA980F1JEH" TargetMode="External"/><Relationship Id="rId15" Type="http://schemas.openxmlformats.org/officeDocument/2006/relationships/hyperlink" Target="consultantplus://offline/ref=E3F708467859F5A5139F4B4F9C3406C9F438178103164A23319D8F5461432C51B3BB2F6264D10A755326FDD35BBD49085D58775FD8871FFDFEJ8H" TargetMode="External"/><Relationship Id="rId23" Type="http://schemas.openxmlformats.org/officeDocument/2006/relationships/hyperlink" Target="consultantplus://offline/ref=E3F708467859F5A5139F4B4F9C3406C9F43E13820B1F4A23319D8F5461432C51B3BB2F6264D10A745326FDD35BBD49085D58775FD8871FFDFEJ8H" TargetMode="External"/><Relationship Id="rId28" Type="http://schemas.openxmlformats.org/officeDocument/2006/relationships/hyperlink" Target="consultantplus://offline/ref=E3F708467859F5A5139F4B4F9C3406C9F438178103164A23319D8F5461432C51B3BB2F6264D10A745726FDD35BBD49085D58775FD8871FFDFEJ8H" TargetMode="External"/><Relationship Id="rId36" Type="http://schemas.openxmlformats.org/officeDocument/2006/relationships/hyperlink" Target="consultantplus://offline/ref=E3F708467859F5A5139F4B4F9C3406C9F531148303174A23319D8F5461432C51B3BB2F6264D109755726FDD35BBD49085D58775FD8871FFDFEJ8H" TargetMode="External"/><Relationship Id="rId49" Type="http://schemas.openxmlformats.org/officeDocument/2006/relationships/hyperlink" Target="consultantplus://offline/ref=E3F708467859F5A5139F4B4F9C3406C9F438178103164A23319D8F5461432C51B3BB2F6264D10A735426FDD35BBD49085D58775FD8871FFDFEJ8H" TargetMode="External"/><Relationship Id="rId57" Type="http://schemas.openxmlformats.org/officeDocument/2006/relationships/hyperlink" Target="consultantplus://offline/ref=E3F708467859F5A5139F4B4F9C3406C9F43B12820F184A23319D8F5461432C51B3BB2F6264D108745526FDD35BBD49085D58775FD8871FFDFEJ8H" TargetMode="External"/><Relationship Id="rId10" Type="http://schemas.openxmlformats.org/officeDocument/2006/relationships/hyperlink" Target="consultantplus://offline/ref=E3F708467859F5A5139F575C984022CFA93410830F14172939C48356664C7354B4AA2F6264CF0A714B2FA980F1JEH" TargetMode="External"/><Relationship Id="rId31" Type="http://schemas.openxmlformats.org/officeDocument/2006/relationships/hyperlink" Target="consultantplus://offline/ref=E3F708467859F5A5139F4B4F9C3406C9F03E128E0814172939C48356664C7346B4F2236365D20F7F5E79F8C64AE5450943467147C4851DFFJEH" TargetMode="External"/><Relationship Id="rId44" Type="http://schemas.openxmlformats.org/officeDocument/2006/relationships/hyperlink" Target="consultantplus://offline/ref=E3F708467859F5A5139F4B4F9C3406C9F43B12820F184A23319D8F5461432C51B3BB2F6264D10E775C26FDD35BBD49085D58775FD8871FFDFEJ8H" TargetMode="External"/><Relationship Id="rId52" Type="http://schemas.openxmlformats.org/officeDocument/2006/relationships/hyperlink" Target="consultantplus://offline/ref=E3F708467859F5A5139F575C984022CFA93410840E14172939C48356664C7354B4AA2F6264CF0A714B2FA980F1JEH" TargetMode="External"/><Relationship Id="rId60" Type="http://schemas.openxmlformats.org/officeDocument/2006/relationships/hyperlink" Target="consultantplus://offline/ref=E3F708467859F5A5139F4B4F9C3406C9F438178103164A23319D8F5461432C51B3BB2F6264D10A735226FDD35BBD49085D58775FD8871FFDFEJ8H" TargetMode="External"/><Relationship Id="rId65" Type="http://schemas.openxmlformats.org/officeDocument/2006/relationships/hyperlink" Target="consultantplus://offline/ref=E3F708467859F5A5139F575C984022CFA93410830F14172939C48356664C7354B4AA2F6264CF0A714B2FA980F1JEH" TargetMode="External"/><Relationship Id="rId73" Type="http://schemas.openxmlformats.org/officeDocument/2006/relationships/hyperlink" Target="consultantplus://offline/ref=E3F708467859F5A5139F575C984022CFA93410840814172939C48356664C7354B4AA2F6264CF0A714B2FA980F1JEH" TargetMode="External"/><Relationship Id="rId78" Type="http://schemas.openxmlformats.org/officeDocument/2006/relationships/hyperlink" Target="consultantplus://offline/ref=E3F708467859F5A5139F4B4F9C3406C9F438178103164A23319D8F5461432C51B3BB2F6264D10A725026FDD35BBD49085D58775FD8871FFDFEJ8H" TargetMode="External"/><Relationship Id="rId81" Type="http://schemas.openxmlformats.org/officeDocument/2006/relationships/hyperlink" Target="consultantplus://offline/ref=E3F708467859F5A5139F4B4F9C3406C9F438178103164A23319D8F5461432C51B3BB2F6264D10A725D26FDD35BBD49085D58775FD8871FFDFEJ8H" TargetMode="External"/><Relationship Id="rId86" Type="http://schemas.openxmlformats.org/officeDocument/2006/relationships/hyperlink" Target="consultantplus://offline/ref=E3F708467859F5A5139F4B4F9C3406C9F43D12800F1A4A23319D8F5461432C51B3BB2F6264D10A765226FDD35BBD49085D58775FD8871FFDFE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4932</Words>
  <Characters>28119</Characters>
  <Application>Microsoft Office Word</Application>
  <DocSecurity>0</DocSecurity>
  <Lines>234</Lines>
  <Paragraphs>65</Paragraphs>
  <ScaleCrop>false</ScaleCrop>
  <Company/>
  <LinksUpToDate>false</LinksUpToDate>
  <CharactersWithSpaces>32986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2021-06-10T07:09:00Z</dcterms:created>
  <dcterms:modified xsi:type="dcterms:W3CDTF">2021-06-10T07:09:00Z</dcterms:modified>
</cp:coreProperties>
</file>